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735"/>
        <w:gridCol w:w="205"/>
        <w:gridCol w:w="1071"/>
        <w:gridCol w:w="1029"/>
        <w:gridCol w:w="1480"/>
        <w:gridCol w:w="1480"/>
        <w:gridCol w:w="1480"/>
        <w:gridCol w:w="14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98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40"/>
                <w:szCs w:val="40"/>
              </w:rPr>
              <w:t xml:space="preserve">专项（项目）资金绩效目标申报表               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 xml:space="preserve">（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  <w:lang w:val="en-US" w:eastAsia="zh-CN"/>
              </w:rPr>
              <w:t>2019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5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填报单位（盖章）：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基本   情况</w:t>
            </w: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名称</w:t>
            </w:r>
          </w:p>
        </w:tc>
        <w:tc>
          <w:tcPr>
            <w:tcW w:w="25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人民调解以奖代补工作经费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类别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专项资金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□</w:t>
            </w:r>
          </w:p>
        </w:tc>
        <w:tc>
          <w:tcPr>
            <w:tcW w:w="14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项目资金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  <w:lang w:eastAsia="zh-CN"/>
              </w:rPr>
              <w:t>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主要内容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指导全市人民调解工作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实施单位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邵阳市司法局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单位责任人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both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  <w:lang w:eastAsia="zh-CN"/>
              </w:rPr>
              <w:t>李新华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属性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经常性□       一次性□        新增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eastAsia="zh-CN"/>
              </w:rPr>
              <w:t>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         延续□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立项依据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《中华人民共和国人民调解法》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资金总额及  构成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项目投资总额：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万元。其中本年专项（项目）资金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万元（1.中央财政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万元，2.省级财政    万元，3.市级财政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  <w:lang w:val="en-US" w:eastAsia="zh-CN"/>
              </w:rPr>
              <w:t>15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 xml:space="preserve">万元，4.其它资金     万元）。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1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必要性和可行性论证结论</w:t>
            </w:r>
          </w:p>
        </w:tc>
        <w:tc>
          <w:tcPr>
            <w:tcW w:w="694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湘办发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2012年6号《关于进一步做好人民调解工作的意见》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湘府阅2013年90号《关于全省司法行政基层基础建设有关问题的会议纪要》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实施进度计划</w:t>
            </w: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实施内容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开始时间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完成时间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楷体" w:hAnsi="楷体" w:eastAsia="楷体" w:cs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1、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人民调解以奖代补工作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.01.01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201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31</w:t>
            </w: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04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2、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楷体" w:hAnsi="楷体" w:eastAsia="楷体" w:cs="宋体"/>
                <w:color w:val="000000"/>
                <w:kern w:val="0"/>
                <w:sz w:val="24"/>
              </w:rPr>
            </w:pPr>
            <w:r>
              <w:rPr>
                <w:rFonts w:hint="eastAsia" w:ascii="楷体" w:hAnsi="楷体" w:eastAsia="楷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长期绩效目标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促进人民调解工作规范化</w:t>
            </w:r>
            <w:r>
              <w:rPr>
                <w:rFonts w:hint="eastAsia" w:ascii="Times New Roman" w:hAnsi="Times New Roman" w:eastAsia="仿宋_GB2312"/>
                <w:sz w:val="30"/>
                <w:szCs w:val="30"/>
              </w:rPr>
              <w:t>，</w:t>
            </w:r>
            <w:r>
              <w:rPr>
                <w:rFonts w:hint="eastAsia" w:ascii="Times New Roman" w:hAnsi="Times New Roman" w:eastAsia="仿宋_GB2312"/>
                <w:sz w:val="30"/>
                <w:szCs w:val="30"/>
                <w:lang w:eastAsia="zh-CN"/>
              </w:rPr>
              <w:t>维护社会和谐稳定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年度  绩效  目标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加大人民调解“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以奖代补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”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经费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保障力度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进一步调动调解员的积极性、主动性，从而集中力量、发挥优势把矛盾纠纷化解在基层、解决在萌芽状态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年度绩效指标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产  出    指   标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数量指标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全市人民调解案件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3万件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质量指标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调解成功率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95%以上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时效指标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　及时开展案卷审查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rPr>
                <w:rFonts w:hint="eastAsia" w:ascii="仿宋_GB2312" w:hAnsi="宋体" w:cs="宋体" w:eastAsiaTheme="minorEastAsia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全年开展两次以上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成本指标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color w:val="000000"/>
                <w:kern w:val="0"/>
                <w:sz w:val="28"/>
                <w:szCs w:val="28"/>
                <w:lang w:eastAsia="zh-CN"/>
              </w:rPr>
              <w:t>专款专用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default" w:ascii="宋体" w:hAnsi="宋体" w:eastAsia="宋体" w:cs="宋体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</w:rPr>
              <w:t>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</w:rPr>
              <w:t>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32"/>
                <w:szCs w:val="32"/>
                <w:lang w:val="en-US" w:eastAsia="zh-CN"/>
              </w:rPr>
              <w:t>15万元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年度   绩效    指标</w:t>
            </w:r>
          </w:p>
        </w:tc>
        <w:tc>
          <w:tcPr>
            <w:tcW w:w="940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效  益   指  标 </w:t>
            </w: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指标类型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指标内容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经济效益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维护社会经济秩序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促进经济持续发展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社会效益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有效化解矛盾纠纷，小事不出村，大事不出乡镇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环境效益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以案普法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促进生态文明建设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可持续影响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eastAsia="zh-CN"/>
              </w:rPr>
              <w:t>社会和谐稳定，不发生民转刑案件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服务对象    满意度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left"/>
              <w:rPr>
                <w:rFonts w:hint="default"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被调解对象满意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rFonts w:asciiTheme="minorHAnsi" w:hAnsiTheme="minorHAnsi" w:eastAsiaTheme="minorEastAsia" w:cstheme="minorBidi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群众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bidi="ar"/>
              </w:rPr>
              <w:t>满意度逐步提高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促进社会稳定和谐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8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940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……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5" w:hRule="atLeast"/>
          <w:jc w:val="center"/>
        </w:trPr>
        <w:tc>
          <w:tcPr>
            <w:tcW w:w="8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需要说明的问题</w:t>
            </w:r>
          </w:p>
        </w:tc>
        <w:tc>
          <w:tcPr>
            <w:tcW w:w="896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rPr>
                <w:color w:val="000000"/>
                <w:kern w:val="0"/>
                <w:szCs w:val="21"/>
              </w:rPr>
            </w:pPr>
            <w:r>
              <w:rPr>
                <w:color w:val="000000"/>
                <w:kern w:val="0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7" w:hRule="atLeast"/>
          <w:jc w:val="center"/>
        </w:trPr>
        <w:tc>
          <w:tcPr>
            <w:tcW w:w="8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财政部门审核 意见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对口业务科室审核意见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8225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  <w:jc w:val="center"/>
        </w:trPr>
        <w:tc>
          <w:tcPr>
            <w:tcW w:w="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4"/>
              </w:rPr>
              <w:t>绩效管理科室审核意见</w:t>
            </w:r>
          </w:p>
        </w:tc>
        <w:tc>
          <w:tcPr>
            <w:tcW w:w="822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黑体"/>
                <w:sz w:val="24"/>
              </w:rPr>
              <w:t>审核意见：</w:t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br w:type="textWrapping"/>
            </w:r>
            <w:r>
              <w:rPr>
                <w:rFonts w:hint="eastAsia" w:ascii="仿宋" w:hAnsi="仿宋" w:eastAsia="仿宋" w:cs="黑体"/>
                <w:sz w:val="24"/>
              </w:rPr>
              <w:t xml:space="preserve">         审核人：        科室负责人签字：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F629B3"/>
    <w:rsid w:val="002D6ACD"/>
    <w:rsid w:val="005E2EA5"/>
    <w:rsid w:val="00A25F45"/>
    <w:rsid w:val="00FE19B2"/>
    <w:rsid w:val="01172B5C"/>
    <w:rsid w:val="01393D17"/>
    <w:rsid w:val="016C771E"/>
    <w:rsid w:val="0203413F"/>
    <w:rsid w:val="02801A8E"/>
    <w:rsid w:val="028B3AEB"/>
    <w:rsid w:val="02AF57E4"/>
    <w:rsid w:val="02F867C0"/>
    <w:rsid w:val="034942D0"/>
    <w:rsid w:val="037B148C"/>
    <w:rsid w:val="047871BD"/>
    <w:rsid w:val="04BB6056"/>
    <w:rsid w:val="04D87BB5"/>
    <w:rsid w:val="04FC728D"/>
    <w:rsid w:val="057E3491"/>
    <w:rsid w:val="05E0264E"/>
    <w:rsid w:val="061C5CBA"/>
    <w:rsid w:val="064942E9"/>
    <w:rsid w:val="068B38C1"/>
    <w:rsid w:val="06B017DC"/>
    <w:rsid w:val="06B83383"/>
    <w:rsid w:val="06DC3C80"/>
    <w:rsid w:val="06FA76CF"/>
    <w:rsid w:val="070D1C9E"/>
    <w:rsid w:val="07602939"/>
    <w:rsid w:val="07824800"/>
    <w:rsid w:val="078809A5"/>
    <w:rsid w:val="07953CE3"/>
    <w:rsid w:val="07E6350B"/>
    <w:rsid w:val="07F13C4B"/>
    <w:rsid w:val="08226F68"/>
    <w:rsid w:val="08350530"/>
    <w:rsid w:val="0863533E"/>
    <w:rsid w:val="089952ED"/>
    <w:rsid w:val="08B97240"/>
    <w:rsid w:val="08CD22DD"/>
    <w:rsid w:val="08F242C5"/>
    <w:rsid w:val="095428F4"/>
    <w:rsid w:val="095F7B26"/>
    <w:rsid w:val="09910CCB"/>
    <w:rsid w:val="0A9167C8"/>
    <w:rsid w:val="0AE460EF"/>
    <w:rsid w:val="0AE8371F"/>
    <w:rsid w:val="0B136019"/>
    <w:rsid w:val="0B2075EA"/>
    <w:rsid w:val="0B351E32"/>
    <w:rsid w:val="0B3900D1"/>
    <w:rsid w:val="0B5F7D2F"/>
    <w:rsid w:val="0B6A29CD"/>
    <w:rsid w:val="0B972151"/>
    <w:rsid w:val="0BF24C03"/>
    <w:rsid w:val="0C081D2D"/>
    <w:rsid w:val="0C7A0944"/>
    <w:rsid w:val="0CD17FD2"/>
    <w:rsid w:val="0D073E56"/>
    <w:rsid w:val="0D144BF6"/>
    <w:rsid w:val="0D4903BE"/>
    <w:rsid w:val="0D4A27C7"/>
    <w:rsid w:val="0D8733F1"/>
    <w:rsid w:val="0D8E4C14"/>
    <w:rsid w:val="0DE31A71"/>
    <w:rsid w:val="0E0D5A7C"/>
    <w:rsid w:val="0E3C5AAE"/>
    <w:rsid w:val="0E6F19DE"/>
    <w:rsid w:val="0E943B97"/>
    <w:rsid w:val="0EEC1C8E"/>
    <w:rsid w:val="0F26321A"/>
    <w:rsid w:val="0F2F726D"/>
    <w:rsid w:val="0F323C54"/>
    <w:rsid w:val="0F755BBF"/>
    <w:rsid w:val="0F7B0362"/>
    <w:rsid w:val="0F86700C"/>
    <w:rsid w:val="0FE14E35"/>
    <w:rsid w:val="0FF1116C"/>
    <w:rsid w:val="10075881"/>
    <w:rsid w:val="102734AC"/>
    <w:rsid w:val="102A54C0"/>
    <w:rsid w:val="103D2C15"/>
    <w:rsid w:val="104615BF"/>
    <w:rsid w:val="10CF4579"/>
    <w:rsid w:val="10DA2F92"/>
    <w:rsid w:val="10E23CED"/>
    <w:rsid w:val="113B6CE0"/>
    <w:rsid w:val="119518ED"/>
    <w:rsid w:val="119D55B6"/>
    <w:rsid w:val="11CE7BEB"/>
    <w:rsid w:val="11E07A7F"/>
    <w:rsid w:val="122565EC"/>
    <w:rsid w:val="122E32C9"/>
    <w:rsid w:val="1246535F"/>
    <w:rsid w:val="1289690A"/>
    <w:rsid w:val="12912FEB"/>
    <w:rsid w:val="12CD2F0E"/>
    <w:rsid w:val="12EA7397"/>
    <w:rsid w:val="12FC2FBF"/>
    <w:rsid w:val="138A5EC3"/>
    <w:rsid w:val="139464C7"/>
    <w:rsid w:val="13B13E95"/>
    <w:rsid w:val="13DE2B22"/>
    <w:rsid w:val="13E31DAB"/>
    <w:rsid w:val="13F16D80"/>
    <w:rsid w:val="13F22BF1"/>
    <w:rsid w:val="141D3B6A"/>
    <w:rsid w:val="142D1DFA"/>
    <w:rsid w:val="157C3F58"/>
    <w:rsid w:val="15F216EA"/>
    <w:rsid w:val="16397283"/>
    <w:rsid w:val="16454C48"/>
    <w:rsid w:val="167F5A69"/>
    <w:rsid w:val="16C1100B"/>
    <w:rsid w:val="16C72724"/>
    <w:rsid w:val="16F2443A"/>
    <w:rsid w:val="173E0030"/>
    <w:rsid w:val="177047AC"/>
    <w:rsid w:val="179008E0"/>
    <w:rsid w:val="17B0373C"/>
    <w:rsid w:val="17D03563"/>
    <w:rsid w:val="17F60328"/>
    <w:rsid w:val="17F8133B"/>
    <w:rsid w:val="180B013D"/>
    <w:rsid w:val="184E502D"/>
    <w:rsid w:val="186E3F54"/>
    <w:rsid w:val="18A36819"/>
    <w:rsid w:val="19810775"/>
    <w:rsid w:val="1A37636A"/>
    <w:rsid w:val="1A741A84"/>
    <w:rsid w:val="1A85566A"/>
    <w:rsid w:val="1AA10A66"/>
    <w:rsid w:val="1AD1504A"/>
    <w:rsid w:val="1B197321"/>
    <w:rsid w:val="1B3C6EB5"/>
    <w:rsid w:val="1B5B6000"/>
    <w:rsid w:val="1BBD5F20"/>
    <w:rsid w:val="1BE33C8D"/>
    <w:rsid w:val="1C0D0622"/>
    <w:rsid w:val="1C174377"/>
    <w:rsid w:val="1C52207F"/>
    <w:rsid w:val="1C534041"/>
    <w:rsid w:val="1C6460B1"/>
    <w:rsid w:val="1C674525"/>
    <w:rsid w:val="1CBD388F"/>
    <w:rsid w:val="1CE643F2"/>
    <w:rsid w:val="1D6150D9"/>
    <w:rsid w:val="1DCF10B6"/>
    <w:rsid w:val="1DF25973"/>
    <w:rsid w:val="1E0B34F5"/>
    <w:rsid w:val="1E0D2EE0"/>
    <w:rsid w:val="1E14008B"/>
    <w:rsid w:val="1E5C6FD5"/>
    <w:rsid w:val="1EDD6C02"/>
    <w:rsid w:val="1EEC1A0A"/>
    <w:rsid w:val="1F414BD6"/>
    <w:rsid w:val="1F7C7FF6"/>
    <w:rsid w:val="1F925CD7"/>
    <w:rsid w:val="1FC86DDF"/>
    <w:rsid w:val="20652297"/>
    <w:rsid w:val="207668C2"/>
    <w:rsid w:val="21876883"/>
    <w:rsid w:val="21FA019C"/>
    <w:rsid w:val="21FA77E2"/>
    <w:rsid w:val="21FD2CC8"/>
    <w:rsid w:val="22017C38"/>
    <w:rsid w:val="22146521"/>
    <w:rsid w:val="223C5BB7"/>
    <w:rsid w:val="226D7080"/>
    <w:rsid w:val="22C92F55"/>
    <w:rsid w:val="22DE1C65"/>
    <w:rsid w:val="22F84DA5"/>
    <w:rsid w:val="23632FA1"/>
    <w:rsid w:val="2382196E"/>
    <w:rsid w:val="239C0F06"/>
    <w:rsid w:val="24116193"/>
    <w:rsid w:val="24127DBA"/>
    <w:rsid w:val="24344D50"/>
    <w:rsid w:val="24467C63"/>
    <w:rsid w:val="24C12820"/>
    <w:rsid w:val="24F80458"/>
    <w:rsid w:val="24FA4CBD"/>
    <w:rsid w:val="24FC7DBB"/>
    <w:rsid w:val="257F18F4"/>
    <w:rsid w:val="258832C8"/>
    <w:rsid w:val="25E8616D"/>
    <w:rsid w:val="25EA3677"/>
    <w:rsid w:val="264B56AD"/>
    <w:rsid w:val="266363D6"/>
    <w:rsid w:val="268B403A"/>
    <w:rsid w:val="268C2AD3"/>
    <w:rsid w:val="27004CF9"/>
    <w:rsid w:val="27453EDC"/>
    <w:rsid w:val="276F46E9"/>
    <w:rsid w:val="27BD5C4A"/>
    <w:rsid w:val="27EA50E9"/>
    <w:rsid w:val="27F00A7E"/>
    <w:rsid w:val="28E5027F"/>
    <w:rsid w:val="29625A7A"/>
    <w:rsid w:val="29757AA8"/>
    <w:rsid w:val="297C15AB"/>
    <w:rsid w:val="29954302"/>
    <w:rsid w:val="29F14219"/>
    <w:rsid w:val="2A11761F"/>
    <w:rsid w:val="2A1274B7"/>
    <w:rsid w:val="2AB43296"/>
    <w:rsid w:val="2ABF7775"/>
    <w:rsid w:val="2AC9317D"/>
    <w:rsid w:val="2B1D7A09"/>
    <w:rsid w:val="2B521667"/>
    <w:rsid w:val="2B79554E"/>
    <w:rsid w:val="2B970347"/>
    <w:rsid w:val="2BD54A1D"/>
    <w:rsid w:val="2BE87D73"/>
    <w:rsid w:val="2C8F323D"/>
    <w:rsid w:val="2C9321CD"/>
    <w:rsid w:val="2CB87B8C"/>
    <w:rsid w:val="2CC10E27"/>
    <w:rsid w:val="2CC77E8B"/>
    <w:rsid w:val="2CD3215B"/>
    <w:rsid w:val="2CE52D51"/>
    <w:rsid w:val="2D6A001A"/>
    <w:rsid w:val="2DC3047B"/>
    <w:rsid w:val="2DC439A7"/>
    <w:rsid w:val="2E861BA8"/>
    <w:rsid w:val="2E8B1DD6"/>
    <w:rsid w:val="2EE12015"/>
    <w:rsid w:val="2EEB5FEB"/>
    <w:rsid w:val="2EFB19D3"/>
    <w:rsid w:val="2F795B2F"/>
    <w:rsid w:val="2FD417D1"/>
    <w:rsid w:val="30591051"/>
    <w:rsid w:val="307C5DD9"/>
    <w:rsid w:val="30C32BBD"/>
    <w:rsid w:val="310B4330"/>
    <w:rsid w:val="311A455A"/>
    <w:rsid w:val="31907E1A"/>
    <w:rsid w:val="31B16830"/>
    <w:rsid w:val="31BE4FCB"/>
    <w:rsid w:val="31CF154C"/>
    <w:rsid w:val="31DD25D6"/>
    <w:rsid w:val="31F519FB"/>
    <w:rsid w:val="32163BFC"/>
    <w:rsid w:val="322A44BC"/>
    <w:rsid w:val="324E56C5"/>
    <w:rsid w:val="325E4E9B"/>
    <w:rsid w:val="327F4DC6"/>
    <w:rsid w:val="32E90B65"/>
    <w:rsid w:val="331F1FE6"/>
    <w:rsid w:val="334F6B89"/>
    <w:rsid w:val="33550D3F"/>
    <w:rsid w:val="335D106E"/>
    <w:rsid w:val="33C7461E"/>
    <w:rsid w:val="33CD0FE5"/>
    <w:rsid w:val="33E070BB"/>
    <w:rsid w:val="34244CE4"/>
    <w:rsid w:val="343A547A"/>
    <w:rsid w:val="344C143F"/>
    <w:rsid w:val="345A0709"/>
    <w:rsid w:val="34A67557"/>
    <w:rsid w:val="34E112B4"/>
    <w:rsid w:val="352E445D"/>
    <w:rsid w:val="35352515"/>
    <w:rsid w:val="3537566C"/>
    <w:rsid w:val="358237C9"/>
    <w:rsid w:val="359D6C9D"/>
    <w:rsid w:val="35CF372A"/>
    <w:rsid w:val="35F071ED"/>
    <w:rsid w:val="36503C91"/>
    <w:rsid w:val="36CA5B16"/>
    <w:rsid w:val="36F25BBA"/>
    <w:rsid w:val="37722806"/>
    <w:rsid w:val="37836230"/>
    <w:rsid w:val="378879AE"/>
    <w:rsid w:val="378B0424"/>
    <w:rsid w:val="378D1764"/>
    <w:rsid w:val="37B17254"/>
    <w:rsid w:val="37C27133"/>
    <w:rsid w:val="37ED00EE"/>
    <w:rsid w:val="37FD7DF2"/>
    <w:rsid w:val="384E398C"/>
    <w:rsid w:val="38CD4422"/>
    <w:rsid w:val="38F436FA"/>
    <w:rsid w:val="39095646"/>
    <w:rsid w:val="3921591C"/>
    <w:rsid w:val="399C3987"/>
    <w:rsid w:val="39A20FC7"/>
    <w:rsid w:val="39EC064A"/>
    <w:rsid w:val="39EF3335"/>
    <w:rsid w:val="39F46004"/>
    <w:rsid w:val="3A4B7AD8"/>
    <w:rsid w:val="3ACA0843"/>
    <w:rsid w:val="3AE3124D"/>
    <w:rsid w:val="3B106017"/>
    <w:rsid w:val="3B2A174B"/>
    <w:rsid w:val="3B4C0AD8"/>
    <w:rsid w:val="3BD349BE"/>
    <w:rsid w:val="3BE80ACC"/>
    <w:rsid w:val="3BE95C8B"/>
    <w:rsid w:val="3BED5CF4"/>
    <w:rsid w:val="3BFB7C41"/>
    <w:rsid w:val="3C0A18C1"/>
    <w:rsid w:val="3D024B27"/>
    <w:rsid w:val="3D392602"/>
    <w:rsid w:val="3D8862FD"/>
    <w:rsid w:val="3E680D83"/>
    <w:rsid w:val="3EAB53A0"/>
    <w:rsid w:val="3EBE1D8D"/>
    <w:rsid w:val="3ECF2385"/>
    <w:rsid w:val="3F2938F4"/>
    <w:rsid w:val="3F883608"/>
    <w:rsid w:val="3F917B3E"/>
    <w:rsid w:val="3FF0261F"/>
    <w:rsid w:val="40074178"/>
    <w:rsid w:val="406F6C7D"/>
    <w:rsid w:val="414B2E33"/>
    <w:rsid w:val="416428F7"/>
    <w:rsid w:val="416F0F25"/>
    <w:rsid w:val="41CC7189"/>
    <w:rsid w:val="421C3503"/>
    <w:rsid w:val="42315E77"/>
    <w:rsid w:val="424F749B"/>
    <w:rsid w:val="4281624C"/>
    <w:rsid w:val="42D760D9"/>
    <w:rsid w:val="42E34071"/>
    <w:rsid w:val="43164713"/>
    <w:rsid w:val="43537924"/>
    <w:rsid w:val="43714CE2"/>
    <w:rsid w:val="442B10AA"/>
    <w:rsid w:val="447A4FDF"/>
    <w:rsid w:val="44897489"/>
    <w:rsid w:val="44A4081F"/>
    <w:rsid w:val="44AF4F03"/>
    <w:rsid w:val="44CD4D17"/>
    <w:rsid w:val="44D42901"/>
    <w:rsid w:val="44E41F67"/>
    <w:rsid w:val="44F420AA"/>
    <w:rsid w:val="46011CFC"/>
    <w:rsid w:val="46056397"/>
    <w:rsid w:val="460B1C4B"/>
    <w:rsid w:val="46186AFF"/>
    <w:rsid w:val="46B200EA"/>
    <w:rsid w:val="470369EC"/>
    <w:rsid w:val="474D696A"/>
    <w:rsid w:val="477A12DC"/>
    <w:rsid w:val="47A07257"/>
    <w:rsid w:val="47A96061"/>
    <w:rsid w:val="47EE51F9"/>
    <w:rsid w:val="4806611E"/>
    <w:rsid w:val="481009CC"/>
    <w:rsid w:val="48295C52"/>
    <w:rsid w:val="48B846C4"/>
    <w:rsid w:val="48EB105C"/>
    <w:rsid w:val="49B65415"/>
    <w:rsid w:val="49F56D8A"/>
    <w:rsid w:val="4A1B3A5C"/>
    <w:rsid w:val="4A386345"/>
    <w:rsid w:val="4A4B3C06"/>
    <w:rsid w:val="4A8549B6"/>
    <w:rsid w:val="4A955743"/>
    <w:rsid w:val="4A9E78B0"/>
    <w:rsid w:val="4AAB0A8E"/>
    <w:rsid w:val="4AF629B3"/>
    <w:rsid w:val="4BA32675"/>
    <w:rsid w:val="4BCB7A9B"/>
    <w:rsid w:val="4BF66FF1"/>
    <w:rsid w:val="4BF903A7"/>
    <w:rsid w:val="4C323950"/>
    <w:rsid w:val="4C684459"/>
    <w:rsid w:val="4C725914"/>
    <w:rsid w:val="4CCB01FE"/>
    <w:rsid w:val="4CDA2943"/>
    <w:rsid w:val="4CFF3707"/>
    <w:rsid w:val="4D1F5B3C"/>
    <w:rsid w:val="4D2F35B2"/>
    <w:rsid w:val="4D3A75C4"/>
    <w:rsid w:val="4D5568A5"/>
    <w:rsid w:val="4D6C5035"/>
    <w:rsid w:val="4D907DD2"/>
    <w:rsid w:val="4DC0442F"/>
    <w:rsid w:val="4DC955D6"/>
    <w:rsid w:val="4E133878"/>
    <w:rsid w:val="4E2927BB"/>
    <w:rsid w:val="4E570943"/>
    <w:rsid w:val="4E7846E9"/>
    <w:rsid w:val="4E9721ED"/>
    <w:rsid w:val="4EED7B8E"/>
    <w:rsid w:val="4F025C0F"/>
    <w:rsid w:val="4F0C120B"/>
    <w:rsid w:val="4F5A6305"/>
    <w:rsid w:val="4FD015CD"/>
    <w:rsid w:val="4FF75EBA"/>
    <w:rsid w:val="500449D6"/>
    <w:rsid w:val="500A2FB4"/>
    <w:rsid w:val="50383554"/>
    <w:rsid w:val="50BE0EA9"/>
    <w:rsid w:val="50E415AF"/>
    <w:rsid w:val="510F0F1E"/>
    <w:rsid w:val="51356694"/>
    <w:rsid w:val="51661247"/>
    <w:rsid w:val="52094914"/>
    <w:rsid w:val="520A05E5"/>
    <w:rsid w:val="52895F1A"/>
    <w:rsid w:val="529074B8"/>
    <w:rsid w:val="52920B54"/>
    <w:rsid w:val="52D119AA"/>
    <w:rsid w:val="53267A91"/>
    <w:rsid w:val="53394A80"/>
    <w:rsid w:val="5367202A"/>
    <w:rsid w:val="53894203"/>
    <w:rsid w:val="53BB2971"/>
    <w:rsid w:val="547149E5"/>
    <w:rsid w:val="54954C41"/>
    <w:rsid w:val="54A2261E"/>
    <w:rsid w:val="54DD2B23"/>
    <w:rsid w:val="54F12C5A"/>
    <w:rsid w:val="5512666A"/>
    <w:rsid w:val="558B5419"/>
    <w:rsid w:val="55BF6A4E"/>
    <w:rsid w:val="563E0393"/>
    <w:rsid w:val="56724F91"/>
    <w:rsid w:val="56C4422F"/>
    <w:rsid w:val="570F422C"/>
    <w:rsid w:val="57586BE9"/>
    <w:rsid w:val="5801197D"/>
    <w:rsid w:val="58576D6E"/>
    <w:rsid w:val="586D3DE1"/>
    <w:rsid w:val="58920584"/>
    <w:rsid w:val="59205E01"/>
    <w:rsid w:val="59584431"/>
    <w:rsid w:val="596C71F1"/>
    <w:rsid w:val="59B31F68"/>
    <w:rsid w:val="59DC0681"/>
    <w:rsid w:val="5A124DC6"/>
    <w:rsid w:val="5A5317D8"/>
    <w:rsid w:val="5A8742C1"/>
    <w:rsid w:val="5ADA503D"/>
    <w:rsid w:val="5B1C5554"/>
    <w:rsid w:val="5B2D09A7"/>
    <w:rsid w:val="5B2D1CE7"/>
    <w:rsid w:val="5B4D03C3"/>
    <w:rsid w:val="5B5B58ED"/>
    <w:rsid w:val="5B9B23C6"/>
    <w:rsid w:val="5BB9297F"/>
    <w:rsid w:val="5C482AFB"/>
    <w:rsid w:val="5CF64975"/>
    <w:rsid w:val="5CFA1632"/>
    <w:rsid w:val="5D7B72E2"/>
    <w:rsid w:val="5DBF71C5"/>
    <w:rsid w:val="5DDD4138"/>
    <w:rsid w:val="5DF35F1B"/>
    <w:rsid w:val="5E216731"/>
    <w:rsid w:val="5E7D11CC"/>
    <w:rsid w:val="5E88148C"/>
    <w:rsid w:val="5E930846"/>
    <w:rsid w:val="5E9A3D61"/>
    <w:rsid w:val="5F0A3DB4"/>
    <w:rsid w:val="5F20665D"/>
    <w:rsid w:val="5F267D10"/>
    <w:rsid w:val="5F3812D9"/>
    <w:rsid w:val="5F4F0AE5"/>
    <w:rsid w:val="5F7465CD"/>
    <w:rsid w:val="5F913C02"/>
    <w:rsid w:val="5FA83B8E"/>
    <w:rsid w:val="600E5044"/>
    <w:rsid w:val="60140F4E"/>
    <w:rsid w:val="608E49E0"/>
    <w:rsid w:val="60B01E10"/>
    <w:rsid w:val="60E21FF3"/>
    <w:rsid w:val="6107059A"/>
    <w:rsid w:val="61565859"/>
    <w:rsid w:val="6185295C"/>
    <w:rsid w:val="61B46E5E"/>
    <w:rsid w:val="61BE326B"/>
    <w:rsid w:val="61C70C34"/>
    <w:rsid w:val="61CB359E"/>
    <w:rsid w:val="625C2502"/>
    <w:rsid w:val="626643BA"/>
    <w:rsid w:val="626838BF"/>
    <w:rsid w:val="62C952C1"/>
    <w:rsid w:val="62D87AAA"/>
    <w:rsid w:val="63151BA8"/>
    <w:rsid w:val="63433120"/>
    <w:rsid w:val="63AC1E8F"/>
    <w:rsid w:val="63B530EB"/>
    <w:rsid w:val="63D9457D"/>
    <w:rsid w:val="64A05A31"/>
    <w:rsid w:val="65923648"/>
    <w:rsid w:val="65CF3B7E"/>
    <w:rsid w:val="65DF53DF"/>
    <w:rsid w:val="66223767"/>
    <w:rsid w:val="66B84C6A"/>
    <w:rsid w:val="67311928"/>
    <w:rsid w:val="674E6D2F"/>
    <w:rsid w:val="67E44DDB"/>
    <w:rsid w:val="67E91460"/>
    <w:rsid w:val="685270AA"/>
    <w:rsid w:val="6867330A"/>
    <w:rsid w:val="686E70B4"/>
    <w:rsid w:val="688013F1"/>
    <w:rsid w:val="68C13DF3"/>
    <w:rsid w:val="68E4452E"/>
    <w:rsid w:val="68E6093D"/>
    <w:rsid w:val="697E7EF2"/>
    <w:rsid w:val="69924D2B"/>
    <w:rsid w:val="69FE4850"/>
    <w:rsid w:val="6A1615F6"/>
    <w:rsid w:val="6A1F472A"/>
    <w:rsid w:val="6A27470C"/>
    <w:rsid w:val="6A597634"/>
    <w:rsid w:val="6A81381D"/>
    <w:rsid w:val="6A86704E"/>
    <w:rsid w:val="6AA32E54"/>
    <w:rsid w:val="6AAA699A"/>
    <w:rsid w:val="6ACD17A8"/>
    <w:rsid w:val="6AD24828"/>
    <w:rsid w:val="6B09424F"/>
    <w:rsid w:val="6B164D52"/>
    <w:rsid w:val="6B2B507C"/>
    <w:rsid w:val="6B9815DC"/>
    <w:rsid w:val="6B9A5F5D"/>
    <w:rsid w:val="6B9D4932"/>
    <w:rsid w:val="6BA726DF"/>
    <w:rsid w:val="6BAF250F"/>
    <w:rsid w:val="6BB94B21"/>
    <w:rsid w:val="6BEF310F"/>
    <w:rsid w:val="6C1A5A6E"/>
    <w:rsid w:val="6C500487"/>
    <w:rsid w:val="6C7F5F99"/>
    <w:rsid w:val="6CC950E8"/>
    <w:rsid w:val="6CDF2381"/>
    <w:rsid w:val="6CE12984"/>
    <w:rsid w:val="6D213B84"/>
    <w:rsid w:val="6D2243CD"/>
    <w:rsid w:val="6D294108"/>
    <w:rsid w:val="6D5411D6"/>
    <w:rsid w:val="6DC37BA1"/>
    <w:rsid w:val="6DF13004"/>
    <w:rsid w:val="6E0A2201"/>
    <w:rsid w:val="6E936676"/>
    <w:rsid w:val="6ED3100B"/>
    <w:rsid w:val="6EEB3A13"/>
    <w:rsid w:val="6EF47A81"/>
    <w:rsid w:val="6F42663B"/>
    <w:rsid w:val="6F664C74"/>
    <w:rsid w:val="6FBE604D"/>
    <w:rsid w:val="6FF14719"/>
    <w:rsid w:val="7033157E"/>
    <w:rsid w:val="70447080"/>
    <w:rsid w:val="70B047B8"/>
    <w:rsid w:val="70EF09E4"/>
    <w:rsid w:val="7103213F"/>
    <w:rsid w:val="713B60FC"/>
    <w:rsid w:val="717178A9"/>
    <w:rsid w:val="71933061"/>
    <w:rsid w:val="71BC46CB"/>
    <w:rsid w:val="71C75BCF"/>
    <w:rsid w:val="72221508"/>
    <w:rsid w:val="72297CFD"/>
    <w:rsid w:val="725D2B34"/>
    <w:rsid w:val="737B4CEF"/>
    <w:rsid w:val="737F7E63"/>
    <w:rsid w:val="73BC71FC"/>
    <w:rsid w:val="73C527AB"/>
    <w:rsid w:val="7447035F"/>
    <w:rsid w:val="7452557F"/>
    <w:rsid w:val="74823519"/>
    <w:rsid w:val="756A3224"/>
    <w:rsid w:val="75853D0A"/>
    <w:rsid w:val="75C837F1"/>
    <w:rsid w:val="76297351"/>
    <w:rsid w:val="770F4939"/>
    <w:rsid w:val="77F06369"/>
    <w:rsid w:val="77F85D42"/>
    <w:rsid w:val="77FB148E"/>
    <w:rsid w:val="786924AC"/>
    <w:rsid w:val="788622AB"/>
    <w:rsid w:val="79100E64"/>
    <w:rsid w:val="79211714"/>
    <w:rsid w:val="794503A1"/>
    <w:rsid w:val="79CD6681"/>
    <w:rsid w:val="7A0E2DD3"/>
    <w:rsid w:val="7A32734E"/>
    <w:rsid w:val="7A3D31A7"/>
    <w:rsid w:val="7AB10E5B"/>
    <w:rsid w:val="7AC7343C"/>
    <w:rsid w:val="7AC96AB4"/>
    <w:rsid w:val="7B7A2CB8"/>
    <w:rsid w:val="7BA36B1F"/>
    <w:rsid w:val="7BEB2485"/>
    <w:rsid w:val="7C201051"/>
    <w:rsid w:val="7C95715F"/>
    <w:rsid w:val="7C9B6700"/>
    <w:rsid w:val="7CAB278E"/>
    <w:rsid w:val="7CDD1485"/>
    <w:rsid w:val="7CDD5DA1"/>
    <w:rsid w:val="7D0B1600"/>
    <w:rsid w:val="7D1753C5"/>
    <w:rsid w:val="7D461D03"/>
    <w:rsid w:val="7E330A7E"/>
    <w:rsid w:val="7E39689B"/>
    <w:rsid w:val="7E587500"/>
    <w:rsid w:val="7F1A3A24"/>
    <w:rsid w:val="7F537144"/>
    <w:rsid w:val="7F6B02DB"/>
    <w:rsid w:val="7FBD3A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2017-12-15T01:57:00Z</dcterms:created>
  <dc:creator>米兰★三毛</dc:creator>
  <cp:lastModifiedBy>全心</cp:lastModifiedBy>
  <dcterms:modified xsi:type="dcterms:W3CDTF">2021-06-07T01:37:48Z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D5AFCBB8761C4DFBBD8879A5E22CBA5F</vt:lpwstr>
  </property>
</Properties>
</file>